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BE1BA" w14:textId="77777777" w:rsidR="00C217AE" w:rsidRPr="00845838" w:rsidRDefault="00C217AE" w:rsidP="00C217A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ro-RO" w:eastAsia="ar-SA"/>
        </w:rPr>
      </w:pPr>
      <w:bookmarkStart w:id="0" w:name="_Hlk114749140"/>
      <w:r w:rsidRPr="00845838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ro-RO" w:eastAsia="ar-SA"/>
        </w:rPr>
        <w:t>LISTA CUPRINZÂND BUNURILE CE CONDUC LA   EXCLUDEREA ACORDĂRII AJUTORULUI PENTRU ÎNCĂLZIREA LOCUINŢEI</w:t>
      </w:r>
    </w:p>
    <w:p w14:paraId="3DDF6182" w14:textId="77777777" w:rsidR="00C217AE" w:rsidRPr="001E4FD2" w:rsidRDefault="00C217AE" w:rsidP="00C217AE">
      <w:pPr>
        <w:suppressAutoHyphens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0"/>
          <w:szCs w:val="20"/>
          <w:lang w:val="ro-RO" w:eastAsia="ar-SA"/>
        </w:rPr>
      </w:pPr>
    </w:p>
    <w:p w14:paraId="3DAC86E7" w14:textId="77777777" w:rsidR="00C217AE" w:rsidRPr="001E4FD2" w:rsidRDefault="00C217AE" w:rsidP="00C217A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</w:pPr>
    </w:p>
    <w:p w14:paraId="1EC01B1F" w14:textId="77777777" w:rsidR="00C217AE" w:rsidRPr="00845838" w:rsidRDefault="00C217AE" w:rsidP="00C217AE">
      <w:pPr>
        <w:suppressAutoHyphens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u w:val="single"/>
          <w:lang w:val="en-AU" w:eastAsia="ar-SA"/>
        </w:rPr>
      </w:pPr>
      <w:r w:rsidRPr="00845838">
        <w:rPr>
          <w:rFonts w:ascii="Arial" w:eastAsia="Times New Roman" w:hAnsi="Arial" w:cs="Arial"/>
          <w:b/>
          <w:sz w:val="28"/>
          <w:szCs w:val="28"/>
          <w:lang w:val="ro-RO" w:eastAsia="ar-SA"/>
        </w:rPr>
        <w:t xml:space="preserve">    </w:t>
      </w:r>
      <w:r w:rsidRPr="00845838">
        <w:rPr>
          <w:rFonts w:ascii="Arial" w:eastAsia="Times New Roman" w:hAnsi="Arial" w:cs="Arial"/>
          <w:b/>
          <w:sz w:val="28"/>
          <w:szCs w:val="28"/>
          <w:u w:val="single"/>
          <w:lang w:val="ro-RO" w:eastAsia="ar-SA"/>
        </w:rPr>
        <w:t>BUNURI   IMOBILE:</w:t>
      </w:r>
    </w:p>
    <w:tbl>
      <w:tblPr>
        <w:tblW w:w="1047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473"/>
      </w:tblGrid>
      <w:tr w:rsidR="00C217AE" w:rsidRPr="001E4FD2" w14:paraId="2141AFB9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8AB6" w14:textId="77777777" w:rsidR="00C217AE" w:rsidRDefault="00C217AE" w:rsidP="00781D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</w:p>
          <w:p w14:paraId="4ADD2783" w14:textId="77777777" w:rsidR="00AE7680" w:rsidRPr="001E4FD2" w:rsidRDefault="00AE7680" w:rsidP="00781D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</w:p>
        </w:tc>
      </w:tr>
      <w:tr w:rsidR="00C217AE" w:rsidRPr="001E4FD2" w14:paraId="266CB9AF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0B98" w14:textId="77777777" w:rsidR="00C217AE" w:rsidRPr="001E4FD2" w:rsidRDefault="00C217AE" w:rsidP="00781DA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it-IT" w:eastAsia="ar-SA"/>
              </w:rPr>
            </w:pPr>
            <w:r w:rsidRPr="001E4FD2">
              <w:rPr>
                <w:rFonts w:ascii="Arial" w:eastAsia="Times New Roman" w:hAnsi="Arial" w:cs="Arial"/>
                <w:lang w:val="ro-RO" w:eastAsia="ar-SA"/>
              </w:rPr>
              <w:t xml:space="preserve">    </w:t>
            </w:r>
            <w:r w:rsidRPr="001E4FD2">
              <w:rPr>
                <w:rFonts w:ascii="Arial" w:eastAsia="Times New Roman" w:hAnsi="Arial" w:cs="Arial"/>
                <w:lang w:val="it-IT" w:eastAsia="ar-SA"/>
              </w:rPr>
              <w:t xml:space="preserve">- </w:t>
            </w:r>
            <w:r w:rsidRPr="001E4FD2">
              <w:rPr>
                <w:rFonts w:ascii="Arial" w:eastAsia="Times New Roman" w:hAnsi="Arial" w:cs="Arial"/>
                <w:b/>
                <w:u w:val="single"/>
                <w:lang w:val="it-IT" w:eastAsia="ar-SA"/>
              </w:rPr>
              <w:t>clădiri sau alte spaţii locative</w:t>
            </w:r>
            <w:r w:rsidRPr="001E4FD2">
              <w:rPr>
                <w:rFonts w:ascii="Arial" w:eastAsia="Times New Roman" w:hAnsi="Arial" w:cs="Arial"/>
                <w:b/>
                <w:lang w:val="it-IT" w:eastAsia="ar-SA"/>
              </w:rPr>
              <w:t xml:space="preserve"> în afara locuinţei de domiciliu sau alte imobile aflate în proprietate, cu excepţia locuinţei de domicili.</w:t>
            </w:r>
          </w:p>
        </w:tc>
      </w:tr>
      <w:tr w:rsidR="00C217AE" w:rsidRPr="001E4FD2" w14:paraId="3B8EA221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44F8" w14:textId="77777777" w:rsidR="00C217AE" w:rsidRPr="001E4FD2" w:rsidRDefault="00C217AE" w:rsidP="00781DA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ar-SA"/>
              </w:rPr>
            </w:pPr>
            <w:r w:rsidRPr="001E4FD2">
              <w:rPr>
                <w:rFonts w:ascii="Arial" w:eastAsia="Times New Roman" w:hAnsi="Arial" w:cs="Arial"/>
                <w:lang w:val="it-IT" w:eastAsia="ar-SA"/>
              </w:rPr>
              <w:t xml:space="preserve">   -  terenuri de împrejmuire a locuinţei şi  curtea  aferentă şi alte terenuri intravilane care depăşesc 1.000 mp în  zona urbană şi 2.000 mp în zona rurală.</w:t>
            </w:r>
          </w:p>
        </w:tc>
      </w:tr>
    </w:tbl>
    <w:p w14:paraId="69EEA321" w14:textId="77777777" w:rsidR="00C217AE" w:rsidRPr="001E4FD2" w:rsidRDefault="00C217AE" w:rsidP="00C217AE">
      <w:pPr>
        <w:suppressAutoHyphens/>
        <w:spacing w:after="0" w:line="360" w:lineRule="auto"/>
        <w:ind w:firstLine="720"/>
        <w:rPr>
          <w:rFonts w:ascii="Arial" w:eastAsia="Times New Roman" w:hAnsi="Arial" w:cs="Arial"/>
          <w:sz w:val="20"/>
          <w:szCs w:val="20"/>
          <w:lang w:val="it-IT" w:eastAsia="ar-SA"/>
        </w:rPr>
      </w:pPr>
      <w:r w:rsidRPr="001E4FD2">
        <w:rPr>
          <w:rFonts w:ascii="Arial" w:eastAsia="Times New Roman" w:hAnsi="Arial" w:cs="Arial"/>
          <w:sz w:val="20"/>
          <w:szCs w:val="20"/>
          <w:lang w:val="it-IT" w:eastAsia="ar-SA"/>
        </w:rPr>
        <w:t xml:space="preserve">    </w:t>
      </w:r>
      <w:r w:rsidRPr="001E4FD2">
        <w:rPr>
          <w:rFonts w:ascii="Arial" w:eastAsia="Times New Roman" w:hAnsi="Arial" w:cs="Arial"/>
          <w:b/>
          <w:sz w:val="28"/>
          <w:szCs w:val="28"/>
          <w:u w:val="single"/>
          <w:lang w:val="it-IT" w:eastAsia="ar-SA"/>
        </w:rPr>
        <w:t>BUNURI  MOBILE</w:t>
      </w:r>
      <w:r>
        <w:rPr>
          <w:rFonts w:ascii="Arial" w:eastAsia="Times New Roman" w:hAnsi="Arial" w:cs="Arial"/>
          <w:b/>
          <w:sz w:val="28"/>
          <w:szCs w:val="28"/>
          <w:u w:val="single"/>
          <w:lang w:val="it-IT" w:eastAsia="ar-SA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en-AU" w:eastAsia="ar-SA"/>
        </w:rPr>
        <w:t>*</w:t>
      </w:r>
      <w:r w:rsidRPr="00164D4B">
        <w:rPr>
          <w:rFonts w:ascii="Arial" w:eastAsia="Times New Roman" w:hAnsi="Arial" w:cs="Arial"/>
          <w:b/>
          <w:sz w:val="28"/>
          <w:szCs w:val="28"/>
          <w:lang w:val="it-IT" w:eastAsia="ar-SA"/>
        </w:rPr>
        <w:t>:</w:t>
      </w:r>
    </w:p>
    <w:tbl>
      <w:tblPr>
        <w:tblW w:w="1047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473"/>
      </w:tblGrid>
      <w:tr w:rsidR="00C217AE" w:rsidRPr="001E4FD2" w14:paraId="0DE76044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0C59" w14:textId="77777777" w:rsidR="00C217AE" w:rsidRPr="001E4FD2" w:rsidRDefault="00C217AE" w:rsidP="00781DA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lang w:val="it-IT" w:eastAsia="ar-SA"/>
              </w:rPr>
            </w:pPr>
            <w:r w:rsidRPr="001E4FD2">
              <w:rPr>
                <w:rFonts w:ascii="Arial" w:eastAsia="Times New Roman" w:hAnsi="Arial" w:cs="Arial"/>
                <w:sz w:val="20"/>
                <w:szCs w:val="20"/>
                <w:lang w:val="it-IT" w:eastAsia="ar-SA"/>
              </w:rPr>
              <w:t xml:space="preserve">    1. </w:t>
            </w:r>
            <w:r w:rsidRPr="001E4FD2">
              <w:rPr>
                <w:rFonts w:ascii="Arial" w:eastAsia="Times New Roman" w:hAnsi="Arial" w:cs="Arial"/>
                <w:lang w:val="it-IT" w:eastAsia="ar-SA"/>
              </w:rPr>
              <w:t>Autoturism</w:t>
            </w:r>
            <w:r w:rsidRPr="001E4FD2">
              <w:rPr>
                <w:rFonts w:ascii="Arial" w:eastAsia="Times New Roman" w:hAnsi="Arial" w:cs="Arial"/>
                <w:b/>
                <w:lang w:val="it-IT" w:eastAsia="ar-SA"/>
              </w:rPr>
              <w:t>/</w:t>
            </w:r>
            <w:r w:rsidRPr="001E4FD2">
              <w:rPr>
                <w:rFonts w:ascii="Arial" w:eastAsia="Times New Roman" w:hAnsi="Arial" w:cs="Arial"/>
                <w:lang w:val="it-IT" w:eastAsia="ar-SA"/>
              </w:rPr>
              <w:t>Autoturisme şi motocicletă/motociclete</w:t>
            </w:r>
            <w:r w:rsidRPr="001E4FD2">
              <w:rPr>
                <w:rFonts w:ascii="Arial" w:eastAsia="Times New Roman" w:hAnsi="Arial" w:cs="Arial"/>
                <w:b/>
                <w:bCs/>
                <w:lang w:val="it-IT" w:eastAsia="ar-SA"/>
              </w:rPr>
              <w:t xml:space="preserve"> cu o vechime mai mică de 10 ani, </w:t>
            </w:r>
            <w:r w:rsidRPr="001E4FD2">
              <w:rPr>
                <w:rFonts w:ascii="Arial" w:eastAsia="Times New Roman" w:hAnsi="Arial" w:cs="Arial"/>
                <w:lang w:val="it-IT" w:eastAsia="ar-SA"/>
              </w:rPr>
              <w:t>cu excepţia celor adaptate pentru persoanele cu handicap, ori destinate transportului  acestora sau persoanelor dependente, precum şi  pentru uzul personal al persoanelor aflate în zone greu accesibile;</w:t>
            </w:r>
          </w:p>
        </w:tc>
      </w:tr>
      <w:tr w:rsidR="00C217AE" w:rsidRPr="00B3589F" w14:paraId="36C3CA7F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D173" w14:textId="77777777" w:rsidR="00C217AE" w:rsidRPr="001E4FD2" w:rsidRDefault="00C217AE" w:rsidP="00781DA9">
            <w:pPr>
              <w:suppressAutoHyphens/>
              <w:spacing w:after="0" w:line="360" w:lineRule="auto"/>
              <w:rPr>
                <w:rFonts w:ascii="Arial" w:eastAsia="Times New Roman" w:hAnsi="Arial" w:cs="Arial"/>
                <w:lang w:val="es-ES" w:eastAsia="ar-SA"/>
              </w:rPr>
            </w:pPr>
            <w:r w:rsidRPr="001E4FD2">
              <w:rPr>
                <w:rFonts w:ascii="Arial" w:eastAsia="Times New Roman" w:hAnsi="Arial" w:cs="Arial"/>
                <w:lang w:val="it-IT" w:eastAsia="ar-SA"/>
              </w:rPr>
              <w:t xml:space="preserve">    </w:t>
            </w:r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2. Mai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mult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de un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autoturism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>/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motociletă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proofErr w:type="gramStart"/>
            <w:r w:rsidRPr="001E4FD2">
              <w:rPr>
                <w:rFonts w:ascii="Arial" w:eastAsia="Times New Roman" w:hAnsi="Arial" w:cs="Arial"/>
                <w:lang w:val="es-ES" w:eastAsia="ar-SA"/>
              </w:rPr>
              <w:t>cu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 o</w:t>
            </w:r>
            <w:proofErr w:type="gram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vechime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mai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mare de 10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ani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>;</w:t>
            </w:r>
          </w:p>
        </w:tc>
      </w:tr>
      <w:tr w:rsidR="00C217AE" w:rsidRPr="001E4FD2" w14:paraId="71877F35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39F1" w14:textId="77777777" w:rsidR="00C217AE" w:rsidRPr="001E4FD2" w:rsidRDefault="00C217AE" w:rsidP="00781DA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lang w:val="it-IT" w:eastAsia="ar-SA"/>
              </w:rPr>
            </w:pPr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   3.</w:t>
            </w:r>
            <w:r w:rsidRPr="001E4FD2">
              <w:rPr>
                <w:rFonts w:ascii="Arial" w:eastAsia="Times New Roman" w:hAnsi="Arial" w:cs="Arial"/>
                <w:lang w:val="it-IT" w:eastAsia="ar-SA"/>
              </w:rPr>
              <w:t xml:space="preserve"> Autovehicule:</w:t>
            </w:r>
            <w:r>
              <w:rPr>
                <w:rFonts w:ascii="Arial" w:eastAsia="Times New Roman" w:hAnsi="Arial" w:cs="Arial"/>
                <w:lang w:val="it-IT" w:eastAsia="ar-SA"/>
              </w:rPr>
              <w:t xml:space="preserve"> </w:t>
            </w:r>
            <w:r w:rsidRPr="001E4FD2">
              <w:rPr>
                <w:rFonts w:ascii="Arial" w:eastAsia="Times New Roman" w:hAnsi="Arial" w:cs="Arial"/>
                <w:lang w:val="it-IT" w:eastAsia="ar-SA"/>
              </w:rPr>
              <w:t>autoutilitare, autocamioane de orice fel cu sau fără remorci, rulote, autobuze, microbuze;</w:t>
            </w:r>
          </w:p>
        </w:tc>
      </w:tr>
      <w:tr w:rsidR="00C217AE" w:rsidRPr="001E4FD2" w14:paraId="76614F64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F7FB" w14:textId="77777777" w:rsidR="00C217AE" w:rsidRPr="001E4FD2" w:rsidRDefault="00C217AE" w:rsidP="00781DA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 w:rsidRPr="001E4FD2">
              <w:rPr>
                <w:rFonts w:ascii="Arial" w:eastAsia="Times New Roman" w:hAnsi="Arial" w:cs="Arial"/>
                <w:lang w:val="it-IT" w:eastAsia="ar-SA"/>
              </w:rPr>
              <w:t xml:space="preserve">  4. Şalupe, bărci cu motor, scutere de apă, iahturi, cu  excepţia bărcilor necesare  pentru uzul  persoanelor  care locuiesc în Rezervaţia  Biosferei  “Delta Dunării”;</w:t>
            </w:r>
          </w:p>
        </w:tc>
      </w:tr>
      <w:tr w:rsidR="00C217AE" w:rsidRPr="001E4FD2" w14:paraId="566246AB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FAF3C" w14:textId="77777777" w:rsidR="00C217AE" w:rsidRPr="001E4FD2" w:rsidRDefault="00C217AE" w:rsidP="00781DA9">
            <w:pPr>
              <w:suppressAutoHyphens/>
              <w:spacing w:after="0" w:line="360" w:lineRule="auto"/>
              <w:rPr>
                <w:rFonts w:ascii="Arial" w:eastAsia="Times New Roman" w:hAnsi="Arial" w:cs="Arial"/>
                <w:lang w:val="es-ES" w:eastAsia="ar-SA"/>
              </w:rPr>
            </w:pPr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   5.Utilaje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agricole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: tractor,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combină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autopropulsată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>;</w:t>
            </w:r>
          </w:p>
        </w:tc>
      </w:tr>
      <w:tr w:rsidR="00C217AE" w:rsidRPr="001E4FD2" w14:paraId="4C6B1256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FEF7" w14:textId="77777777" w:rsidR="00C217AE" w:rsidRPr="001E4FD2" w:rsidRDefault="00C217AE" w:rsidP="00781DA9">
            <w:pPr>
              <w:suppressAutoHyphens/>
              <w:spacing w:after="0" w:line="360" w:lineRule="auto"/>
              <w:rPr>
                <w:rFonts w:ascii="Arial" w:eastAsia="Times New Roman" w:hAnsi="Arial" w:cs="Arial"/>
                <w:lang w:val="es-ES" w:eastAsia="ar-SA"/>
              </w:rPr>
            </w:pPr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   6. </w:t>
            </w:r>
            <w:r w:rsidRPr="00183FB5">
              <w:rPr>
                <w:rFonts w:ascii="Arial" w:eastAsia="Times New Roman" w:hAnsi="Arial" w:cs="Arial"/>
                <w:lang w:val="es-ES" w:eastAsia="ar-SA"/>
              </w:rPr>
              <w:t xml:space="preserve">Utilaje de </w:t>
            </w:r>
            <w:proofErr w:type="spellStart"/>
            <w:r w:rsidRPr="00183FB5">
              <w:rPr>
                <w:rFonts w:ascii="Arial" w:eastAsia="Times New Roman" w:hAnsi="Arial" w:cs="Arial"/>
                <w:lang w:val="es-ES" w:eastAsia="ar-SA"/>
              </w:rPr>
              <w:t>prelucrare</w:t>
            </w:r>
            <w:proofErr w:type="spellEnd"/>
            <w:r w:rsidRPr="00183FB5">
              <w:rPr>
                <w:rFonts w:ascii="Arial" w:eastAsia="Times New Roman" w:hAnsi="Arial" w:cs="Arial"/>
                <w:u w:val="single"/>
                <w:lang w:val="es-ES" w:eastAsia="ar-SA"/>
              </w:rPr>
              <w:t xml:space="preserve"> </w:t>
            </w:r>
            <w:proofErr w:type="spellStart"/>
            <w:r w:rsidRPr="00183FB5">
              <w:rPr>
                <w:rFonts w:ascii="Arial" w:eastAsia="Times New Roman" w:hAnsi="Arial" w:cs="Arial"/>
                <w:lang w:val="es-ES" w:eastAsia="ar-SA"/>
              </w:rPr>
              <w:t>agricolă</w:t>
            </w:r>
            <w:proofErr w:type="spellEnd"/>
            <w:r w:rsidRPr="00183FB5">
              <w:rPr>
                <w:rFonts w:ascii="Arial" w:eastAsia="Times New Roman" w:hAnsi="Arial" w:cs="Arial"/>
                <w:u w:val="single"/>
                <w:lang w:val="es-ES" w:eastAsia="ar-SA"/>
              </w:rPr>
              <w:t>:</w:t>
            </w:r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presă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de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ulei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,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moară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de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cereale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>;</w:t>
            </w:r>
          </w:p>
        </w:tc>
      </w:tr>
      <w:tr w:rsidR="00C217AE" w:rsidRPr="001E4FD2" w14:paraId="3FE121A8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4775" w14:textId="77777777" w:rsidR="00C217AE" w:rsidRPr="001E4FD2" w:rsidRDefault="00C217AE" w:rsidP="00781DA9">
            <w:pPr>
              <w:suppressAutoHyphens/>
              <w:spacing w:after="0" w:line="360" w:lineRule="auto"/>
              <w:rPr>
                <w:rFonts w:ascii="Arial" w:eastAsia="Times New Roman" w:hAnsi="Arial" w:cs="Arial"/>
                <w:lang w:val="fr-FR" w:eastAsia="ar-SA"/>
              </w:rPr>
            </w:pPr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   7. U</w:t>
            </w:r>
            <w:r w:rsidRPr="00183FB5">
              <w:rPr>
                <w:rFonts w:ascii="Arial" w:eastAsia="Times New Roman" w:hAnsi="Arial" w:cs="Arial"/>
                <w:lang w:val="es-ES" w:eastAsia="ar-SA"/>
              </w:rPr>
              <w:t xml:space="preserve">tilaje de </w:t>
            </w:r>
            <w:proofErr w:type="spellStart"/>
            <w:r w:rsidRPr="00183FB5">
              <w:rPr>
                <w:rFonts w:ascii="Arial" w:eastAsia="Times New Roman" w:hAnsi="Arial" w:cs="Arial"/>
                <w:lang w:val="es-ES" w:eastAsia="ar-SA"/>
              </w:rPr>
              <w:t>prelucrat</w:t>
            </w:r>
            <w:proofErr w:type="spellEnd"/>
            <w:r w:rsidRPr="00183FB5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r w:rsidRPr="00183FB5">
              <w:rPr>
                <w:rFonts w:ascii="Arial" w:eastAsia="Times New Roman" w:hAnsi="Arial" w:cs="Arial"/>
                <w:lang w:val="es-ES" w:eastAsia="ar-SA"/>
              </w:rPr>
              <w:t>lemnul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: </w:t>
            </w:r>
            <w:proofErr w:type="spellStart"/>
            <w:proofErr w:type="gramStart"/>
            <w:r w:rsidRPr="001E4FD2">
              <w:rPr>
                <w:rFonts w:ascii="Arial" w:eastAsia="Times New Roman" w:hAnsi="Arial" w:cs="Arial"/>
                <w:lang w:val="es-ES" w:eastAsia="ar-SA"/>
              </w:rPr>
              <w:t>gater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, 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sau</w:t>
            </w:r>
            <w:proofErr w:type="spellEnd"/>
            <w:proofErr w:type="gram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alte utilaje de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prelucrat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lemnul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acţionate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hidraulic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,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mecanic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sau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s-ES" w:eastAsia="ar-SA"/>
              </w:rPr>
              <w:t>electric</w:t>
            </w:r>
            <w:proofErr w:type="spellEnd"/>
            <w:r w:rsidRPr="001E4FD2">
              <w:rPr>
                <w:rFonts w:ascii="Arial" w:eastAsia="Times New Roman" w:hAnsi="Arial" w:cs="Arial"/>
                <w:lang w:val="es-ES" w:eastAsia="ar-SA"/>
              </w:rPr>
              <w:t>;</w:t>
            </w:r>
            <w:r w:rsidRPr="001E4FD2">
              <w:rPr>
                <w:rFonts w:ascii="Arial" w:eastAsia="Times New Roman" w:hAnsi="Arial" w:cs="Arial"/>
                <w:lang w:val="en-AU" w:eastAsia="ar-SA"/>
              </w:rPr>
              <w:t xml:space="preserve"> </w:t>
            </w:r>
          </w:p>
        </w:tc>
      </w:tr>
      <w:tr w:rsidR="00C217AE" w:rsidRPr="001E4FD2" w14:paraId="15DA9807" w14:textId="77777777" w:rsidTr="00781DA9">
        <w:tc>
          <w:tcPr>
            <w:tcW w:w="10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4EED1" w14:textId="77777777" w:rsidR="00C217AE" w:rsidRPr="001E4FD2" w:rsidRDefault="00C217AE" w:rsidP="00781DA9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  <w:proofErr w:type="gramStart"/>
            <w:r w:rsidRPr="001E4FD2">
              <w:rPr>
                <w:rFonts w:ascii="Arial" w:eastAsia="Times New Roman" w:hAnsi="Arial" w:cs="Arial"/>
                <w:lang w:val="en-AU" w:eastAsia="ar-SA"/>
              </w:rPr>
              <w:t>* )</w:t>
            </w:r>
            <w:proofErr w:type="gramEnd"/>
            <w:r w:rsidRPr="001E4FD2">
              <w:rPr>
                <w:rFonts w:ascii="Arial" w:eastAsia="Times New Roman" w:hAnsi="Arial" w:cs="Arial"/>
                <w:lang w:val="en-AU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n-AU" w:eastAsia="ar-SA"/>
              </w:rPr>
              <w:t>Aflate</w:t>
            </w:r>
            <w:proofErr w:type="spellEnd"/>
            <w:r w:rsidRPr="001E4FD2">
              <w:rPr>
                <w:rFonts w:ascii="Arial" w:eastAsia="Times New Roman" w:hAnsi="Arial" w:cs="Arial"/>
                <w:lang w:val="en-AU" w:eastAsia="ar-SA"/>
              </w:rPr>
              <w:t xml:space="preserve"> </w:t>
            </w:r>
            <w:proofErr w:type="spellStart"/>
            <w:r w:rsidRPr="001E4FD2">
              <w:rPr>
                <w:rFonts w:ascii="Arial" w:eastAsia="Times New Roman" w:hAnsi="Arial" w:cs="Arial"/>
                <w:lang w:val="en-AU" w:eastAsia="ar-SA"/>
              </w:rPr>
              <w:t>în</w:t>
            </w:r>
            <w:proofErr w:type="spellEnd"/>
            <w:r w:rsidRPr="001E4FD2">
              <w:rPr>
                <w:rFonts w:ascii="Arial" w:eastAsia="Times New Roman" w:hAnsi="Arial" w:cs="Arial"/>
                <w:lang w:val="en-AU" w:eastAsia="ar-SA"/>
              </w:rPr>
              <w:t xml:space="preserve"> stare de </w:t>
            </w:r>
            <w:proofErr w:type="spellStart"/>
            <w:r w:rsidRPr="001E4FD2">
              <w:rPr>
                <w:rFonts w:ascii="Arial" w:eastAsia="Times New Roman" w:hAnsi="Arial" w:cs="Arial"/>
                <w:lang w:val="en-AU" w:eastAsia="ar-SA"/>
              </w:rPr>
              <w:t>funcţionare</w:t>
            </w:r>
            <w:proofErr w:type="spellEnd"/>
          </w:p>
        </w:tc>
      </w:tr>
    </w:tbl>
    <w:p w14:paraId="7E06FEAF" w14:textId="77777777" w:rsidR="00C217AE" w:rsidRPr="001E4FD2" w:rsidRDefault="00C217AE" w:rsidP="00C217AE">
      <w:pPr>
        <w:suppressAutoHyphens/>
        <w:spacing w:after="0" w:line="360" w:lineRule="auto"/>
        <w:ind w:firstLine="720"/>
        <w:rPr>
          <w:rFonts w:ascii="Arial" w:eastAsia="Times New Roman" w:hAnsi="Arial" w:cs="Arial"/>
          <w:b/>
          <w:sz w:val="24"/>
          <w:szCs w:val="24"/>
          <w:lang w:val="it-IT" w:eastAsia="ar-SA"/>
        </w:rPr>
      </w:pPr>
      <w:proofErr w:type="spellStart"/>
      <w:r w:rsidRPr="001E4FD2">
        <w:rPr>
          <w:rFonts w:ascii="Arial" w:eastAsia="Times New Roman" w:hAnsi="Arial" w:cs="Arial"/>
          <w:b/>
          <w:sz w:val="24"/>
          <w:szCs w:val="24"/>
          <w:lang w:val="es-ES" w:eastAsia="ar-SA"/>
        </w:rPr>
        <w:t>Depozite</w:t>
      </w:r>
      <w:proofErr w:type="spellEnd"/>
      <w:r w:rsidRPr="001E4FD2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bancare</w:t>
      </w:r>
    </w:p>
    <w:tbl>
      <w:tblPr>
        <w:tblW w:w="1065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653"/>
      </w:tblGrid>
      <w:tr w:rsidR="00C217AE" w:rsidRPr="001E4FD2" w14:paraId="699ECA24" w14:textId="77777777" w:rsidTr="00781DA9"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7DFA" w14:textId="77777777" w:rsidR="00C217AE" w:rsidRPr="001E4FD2" w:rsidRDefault="00C217AE" w:rsidP="00781DA9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r w:rsidRPr="001E4FD2">
              <w:rPr>
                <w:rFonts w:ascii="Arial" w:eastAsia="Times New Roman" w:hAnsi="Arial" w:cs="Arial"/>
                <w:b/>
                <w:sz w:val="24"/>
                <w:szCs w:val="24"/>
                <w:lang w:val="it-IT" w:eastAsia="ar-SA"/>
              </w:rPr>
              <w:t xml:space="preserve">1. </w:t>
            </w:r>
            <w:r w:rsidRPr="001E4FD2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ar-SA"/>
              </w:rPr>
              <w:t>Depozite bancare cu valoare de peste 3.000 lei.</w:t>
            </w:r>
          </w:p>
        </w:tc>
      </w:tr>
    </w:tbl>
    <w:p w14:paraId="0BBDBDB1" w14:textId="77777777" w:rsidR="00C217AE" w:rsidRPr="001E4FD2" w:rsidRDefault="00C217AE" w:rsidP="00C217AE">
      <w:pPr>
        <w:suppressAutoHyphens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AU" w:eastAsia="ar-SA"/>
        </w:rPr>
      </w:pPr>
      <w:r w:rsidRPr="001E4FD2">
        <w:rPr>
          <w:rFonts w:ascii="Arial" w:eastAsia="Times New Roman" w:hAnsi="Arial" w:cs="Arial"/>
          <w:lang w:val="it-IT" w:eastAsia="ar-SA"/>
        </w:rPr>
        <w:t>Terenuri/animale şi/sau păsări</w:t>
      </w:r>
    </w:p>
    <w:tbl>
      <w:tblPr>
        <w:tblW w:w="1065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653"/>
      </w:tblGrid>
      <w:tr w:rsidR="00C217AE" w:rsidRPr="001E4FD2" w14:paraId="1D793A67" w14:textId="77777777" w:rsidTr="00781DA9"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F763" w14:textId="77777777" w:rsidR="00C217AE" w:rsidRPr="001E4FD2" w:rsidRDefault="00C217AE" w:rsidP="00781DA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ar-SA"/>
              </w:rPr>
            </w:pPr>
          </w:p>
        </w:tc>
      </w:tr>
      <w:tr w:rsidR="00C217AE" w:rsidRPr="001E4FD2" w14:paraId="0E064940" w14:textId="77777777" w:rsidTr="00781DA9"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460D" w14:textId="77777777" w:rsidR="00C217AE" w:rsidRPr="001E4FD2" w:rsidRDefault="00C217AE" w:rsidP="00C217AE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r w:rsidRPr="001E4FD2">
              <w:rPr>
                <w:rFonts w:ascii="Arial" w:eastAsia="Times New Roman" w:hAnsi="Arial" w:cs="Arial"/>
                <w:lang w:val="it-IT" w:eastAsia="ar-SA"/>
              </w:rPr>
              <w:t>Suprafeţe de teren, animale şi păsări a căror valoare netă de producţie anuală depăşeşte  suma de 1.000 euro  pentru persoana singură, respectiv  suma de 2.500 euro pentru familie.</w:t>
            </w:r>
          </w:p>
        </w:tc>
      </w:tr>
    </w:tbl>
    <w:p w14:paraId="2234DEA3" w14:textId="77777777" w:rsidR="00C217AE" w:rsidRPr="001E4FD2" w:rsidRDefault="00C217AE" w:rsidP="00C217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</w:pPr>
    </w:p>
    <w:p w14:paraId="614DEA81" w14:textId="77777777" w:rsidR="00C217AE" w:rsidRPr="00ED150E" w:rsidRDefault="00C217AE" w:rsidP="00C217AE">
      <w:pPr>
        <w:suppressAutoHyphens/>
        <w:spacing w:after="0" w:line="240" w:lineRule="auto"/>
        <w:ind w:firstLine="720"/>
        <w:rPr>
          <w:rFonts w:ascii="Arial" w:eastAsia="Times New Roman" w:hAnsi="Arial" w:cs="Arial"/>
          <w:b/>
          <w:color w:val="FF0000"/>
          <w:lang w:val="ro-RO" w:eastAsia="ar-SA"/>
        </w:rPr>
      </w:pPr>
      <w:r w:rsidRPr="00ED150E">
        <w:rPr>
          <w:rFonts w:ascii="Arial" w:eastAsia="Times New Roman" w:hAnsi="Arial" w:cs="Arial"/>
          <w:b/>
          <w:color w:val="FF0000"/>
          <w:sz w:val="24"/>
          <w:szCs w:val="24"/>
          <w:lang w:val="it-IT" w:eastAsia="ar-SA"/>
        </w:rPr>
        <w:t>NOT</w:t>
      </w:r>
      <w:r w:rsidRPr="00ED150E">
        <w:rPr>
          <w:rFonts w:ascii="Arial" w:eastAsia="Times New Roman" w:hAnsi="Arial" w:cs="Arial"/>
          <w:b/>
          <w:color w:val="FF0000"/>
          <w:lang w:val="ro-RO" w:eastAsia="ar-SA"/>
        </w:rPr>
        <w:t xml:space="preserve">Ă  </w:t>
      </w:r>
    </w:p>
    <w:p w14:paraId="052A4829" w14:textId="77777777" w:rsidR="00C217AE" w:rsidRPr="00ED150E" w:rsidRDefault="00C217AE" w:rsidP="00C217AE">
      <w:pPr>
        <w:suppressAutoHyphens/>
        <w:spacing w:after="0" w:line="240" w:lineRule="auto"/>
        <w:ind w:firstLine="720"/>
        <w:rPr>
          <w:rFonts w:ascii="Arial" w:eastAsia="Times New Roman" w:hAnsi="Arial" w:cs="Arial"/>
          <w:b/>
          <w:color w:val="FF0000"/>
          <w:lang w:val="ro-RO" w:eastAsia="ar-SA"/>
        </w:rPr>
      </w:pPr>
      <w:r w:rsidRPr="00ED150E">
        <w:rPr>
          <w:rFonts w:ascii="Arial" w:eastAsia="Times New Roman" w:hAnsi="Arial" w:cs="Arial"/>
          <w:b/>
          <w:color w:val="FF0000"/>
          <w:lang w:val="it-IT" w:eastAsia="ar-SA"/>
        </w:rPr>
        <w:t>FAMILIILE SI PERSOANELE SINGURE CARE AU IN PROPRIETATE CEL PUTIN UNUL DINTRE BUNURILE CUPRINSE IN ACEASTA LISTA NU BENEFICIAZA DE AJUTOR PENTRU INCALZIREA LOCUINTEI.</w:t>
      </w:r>
    </w:p>
    <w:p w14:paraId="421EF295" w14:textId="77777777" w:rsidR="00C217AE" w:rsidRPr="00ED150E" w:rsidRDefault="00C217AE" w:rsidP="00C217AE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it-IT" w:eastAsia="ar-SA"/>
        </w:rPr>
      </w:pPr>
    </w:p>
    <w:bookmarkEnd w:id="0"/>
    <w:p w14:paraId="384D25FB" w14:textId="77777777" w:rsidR="00C217AE" w:rsidRPr="00ED150E" w:rsidRDefault="00C217AE" w:rsidP="00C217AE">
      <w:pPr>
        <w:suppressAutoHyphens/>
        <w:spacing w:after="0" w:line="360" w:lineRule="auto"/>
        <w:ind w:firstLine="720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it-IT" w:eastAsia="ar-SA"/>
        </w:rPr>
      </w:pPr>
    </w:p>
    <w:p w14:paraId="49553FC2" w14:textId="77777777" w:rsidR="00417F4D" w:rsidRDefault="00417F4D"/>
    <w:sectPr w:rsidR="00417F4D" w:rsidSect="00334E9C">
      <w:pgSz w:w="12240" w:h="15840"/>
      <w:pgMar w:top="1440" w:right="1440" w:bottom="1440" w:left="1440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549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AE"/>
    <w:rsid w:val="00406D22"/>
    <w:rsid w:val="00417F4D"/>
    <w:rsid w:val="00845838"/>
    <w:rsid w:val="008666F0"/>
    <w:rsid w:val="00AE7680"/>
    <w:rsid w:val="00B3589F"/>
    <w:rsid w:val="00C217AE"/>
    <w:rsid w:val="00ED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BF6F"/>
  <w15:chartTrackingRefBased/>
  <w15:docId w15:val="{3D3649A7-11F2-4492-AD42-3AD0B720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A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cp:lastPrinted>2023-09-28T07:54:00Z</cp:lastPrinted>
  <dcterms:created xsi:type="dcterms:W3CDTF">2024-09-11T10:53:00Z</dcterms:created>
  <dcterms:modified xsi:type="dcterms:W3CDTF">2024-09-11T10:53:00Z</dcterms:modified>
</cp:coreProperties>
</file>